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BB" w:rsidRDefault="0087435F" w:rsidP="00D272BB">
      <w:pPr>
        <w:jc w:val="both"/>
        <w:rPr>
          <w:b/>
          <w:color w:val="000000" w:themeColor="text1"/>
        </w:rPr>
      </w:pPr>
      <w:r>
        <w:rPr>
          <w:b/>
          <w:color w:val="000000" w:themeColor="text1"/>
        </w:rPr>
        <w:t xml:space="preserve">          </w:t>
      </w:r>
      <w:r w:rsidR="00D272BB">
        <w:rPr>
          <w:b/>
          <w:color w:val="000000" w:themeColor="text1"/>
        </w:rPr>
        <w:t xml:space="preserve"> COMUNICATO STAMPA</w:t>
      </w:r>
      <w:r>
        <w:rPr>
          <w:b/>
          <w:color w:val="000000" w:themeColor="text1"/>
        </w:rPr>
        <w:t xml:space="preserve">                                            </w:t>
      </w:r>
      <w:r w:rsidR="00F54FDC">
        <w:rPr>
          <w:b/>
          <w:color w:val="000000" w:themeColor="text1"/>
        </w:rPr>
        <w:t xml:space="preserve"> </w:t>
      </w:r>
      <w:r w:rsidR="00961CBC">
        <w:rPr>
          <w:b/>
          <w:color w:val="000000" w:themeColor="text1"/>
        </w:rPr>
        <w:t xml:space="preserve">         Pavia, 5 </w:t>
      </w:r>
      <w:r w:rsidR="006D741A">
        <w:rPr>
          <w:b/>
          <w:color w:val="000000" w:themeColor="text1"/>
        </w:rPr>
        <w:t>aprile 2017</w:t>
      </w:r>
    </w:p>
    <w:p w:rsidR="00365132" w:rsidRDefault="00365132" w:rsidP="00D272BB">
      <w:pPr>
        <w:spacing w:after="0"/>
        <w:jc w:val="both"/>
        <w:rPr>
          <w:rFonts w:ascii="Arial" w:hAnsi="Arial" w:cs="Arial"/>
          <w:b/>
          <w:color w:val="000000" w:themeColor="text1"/>
          <w:sz w:val="20"/>
          <w:szCs w:val="20"/>
        </w:rPr>
      </w:pPr>
    </w:p>
    <w:p w:rsidR="00365132" w:rsidRDefault="006D741A" w:rsidP="00D272BB">
      <w:pPr>
        <w:spacing w:after="0"/>
        <w:jc w:val="both"/>
        <w:rPr>
          <w:rFonts w:ascii="Arial" w:hAnsi="Arial" w:cs="Arial"/>
          <w:b/>
          <w:color w:val="000000" w:themeColor="text1"/>
          <w:sz w:val="20"/>
          <w:szCs w:val="20"/>
        </w:rPr>
      </w:pPr>
      <w:r>
        <w:rPr>
          <w:rFonts w:ascii="Arial" w:hAnsi="Arial" w:cs="Arial"/>
          <w:b/>
          <w:color w:val="000000" w:themeColor="text1"/>
          <w:sz w:val="20"/>
          <w:szCs w:val="20"/>
        </w:rPr>
        <w:t>" GIORNATA INTERNAZIONALE ROM,SINTI, CAMMINANTI"</w:t>
      </w:r>
    </w:p>
    <w:p w:rsidR="00365132" w:rsidRDefault="00365132" w:rsidP="00D272BB">
      <w:pPr>
        <w:spacing w:after="0"/>
        <w:jc w:val="both"/>
        <w:rPr>
          <w:rFonts w:ascii="Arial" w:hAnsi="Arial" w:cs="Arial"/>
          <w:b/>
          <w:color w:val="000000" w:themeColor="text1"/>
          <w:sz w:val="20"/>
          <w:szCs w:val="20"/>
        </w:rPr>
      </w:pPr>
    </w:p>
    <w:p w:rsidR="00EA7A93" w:rsidRDefault="006D741A" w:rsidP="00EA7A93">
      <w:pPr>
        <w:spacing w:after="0"/>
        <w:rPr>
          <w:rFonts w:ascii="Arial" w:hAnsi="Arial" w:cs="Arial"/>
          <w:color w:val="000000" w:themeColor="text1"/>
          <w:sz w:val="20"/>
          <w:szCs w:val="20"/>
        </w:rPr>
      </w:pPr>
      <w:r>
        <w:rPr>
          <w:rFonts w:ascii="Arial" w:hAnsi="Arial" w:cs="Arial"/>
          <w:color w:val="000000" w:themeColor="text1"/>
          <w:sz w:val="20"/>
          <w:szCs w:val="20"/>
        </w:rPr>
        <w:t xml:space="preserve">LA GIORNATA INTERNAZIONALE ROM, SINTI, CAMMINANTI, si festeggerà  in tutto il mondo l'8 aprile . </w:t>
      </w:r>
    </w:p>
    <w:p w:rsidR="00EA7A93" w:rsidRDefault="00EA7A93" w:rsidP="00EA7A93">
      <w:pPr>
        <w:spacing w:after="0"/>
        <w:rPr>
          <w:rFonts w:ascii="Arial" w:hAnsi="Arial" w:cs="Arial"/>
          <w:color w:val="000000" w:themeColor="text1"/>
          <w:sz w:val="20"/>
          <w:szCs w:val="20"/>
        </w:rPr>
      </w:pPr>
    </w:p>
    <w:p w:rsidR="00365132" w:rsidRDefault="006D741A" w:rsidP="00EA7A93">
      <w:pPr>
        <w:spacing w:after="0"/>
        <w:rPr>
          <w:rFonts w:ascii="Arial" w:hAnsi="Arial" w:cs="Arial"/>
          <w:color w:val="000000" w:themeColor="text1"/>
          <w:sz w:val="20"/>
          <w:szCs w:val="20"/>
        </w:rPr>
      </w:pPr>
      <w:r>
        <w:rPr>
          <w:rFonts w:ascii="Arial" w:hAnsi="Arial" w:cs="Arial"/>
          <w:color w:val="000000" w:themeColor="text1"/>
          <w:sz w:val="20"/>
          <w:szCs w:val="20"/>
        </w:rPr>
        <w:t xml:space="preserve">Anche Pavia presenzia a questa ricorrenza ormai storica </w:t>
      </w:r>
      <w:r w:rsidRPr="00EA7A93">
        <w:rPr>
          <w:rFonts w:ascii="Arial" w:hAnsi="Arial" w:cs="Arial"/>
          <w:b/>
          <w:color w:val="000000" w:themeColor="text1"/>
          <w:sz w:val="20"/>
          <w:szCs w:val="20"/>
        </w:rPr>
        <w:t>invitando l'INTERA CITTADINANZA</w:t>
      </w:r>
      <w:r>
        <w:rPr>
          <w:rFonts w:ascii="Arial" w:hAnsi="Arial" w:cs="Arial"/>
          <w:color w:val="000000" w:themeColor="text1"/>
          <w:sz w:val="20"/>
          <w:szCs w:val="20"/>
        </w:rPr>
        <w:t xml:space="preserve"> ad un evento , patrocinato dal Comune ed organizzato dalle associazio</w:t>
      </w:r>
      <w:r w:rsidR="00961CBC">
        <w:rPr>
          <w:rFonts w:ascii="Arial" w:hAnsi="Arial" w:cs="Arial"/>
          <w:color w:val="000000" w:themeColor="text1"/>
          <w:sz w:val="20"/>
          <w:szCs w:val="20"/>
        </w:rPr>
        <w:t xml:space="preserve">ni  </w:t>
      </w:r>
      <w:proofErr w:type="spellStart"/>
      <w:r w:rsidR="00961CBC">
        <w:rPr>
          <w:rFonts w:ascii="Arial" w:hAnsi="Arial" w:cs="Arial"/>
          <w:color w:val="000000" w:themeColor="text1"/>
          <w:sz w:val="20"/>
          <w:szCs w:val="20"/>
        </w:rPr>
        <w:t>Comunity</w:t>
      </w:r>
      <w:proofErr w:type="spellEnd"/>
      <w:r w:rsidR="00961CBC">
        <w:rPr>
          <w:rFonts w:ascii="Arial" w:hAnsi="Arial" w:cs="Arial"/>
          <w:color w:val="000000" w:themeColor="text1"/>
          <w:sz w:val="20"/>
          <w:szCs w:val="20"/>
        </w:rPr>
        <w:t xml:space="preserve"> </w:t>
      </w:r>
      <w:proofErr w:type="spellStart"/>
      <w:r w:rsidR="00961CBC">
        <w:rPr>
          <w:rFonts w:ascii="Arial" w:hAnsi="Arial" w:cs="Arial"/>
          <w:color w:val="000000" w:themeColor="text1"/>
          <w:sz w:val="20"/>
          <w:szCs w:val="20"/>
        </w:rPr>
        <w:t>Action</w:t>
      </w:r>
      <w:proofErr w:type="spellEnd"/>
      <w:r w:rsidR="00961CBC">
        <w:rPr>
          <w:rFonts w:ascii="Arial" w:hAnsi="Arial" w:cs="Arial"/>
          <w:color w:val="000000" w:themeColor="text1"/>
          <w:sz w:val="20"/>
          <w:szCs w:val="20"/>
        </w:rPr>
        <w:t xml:space="preserve"> Group di Pavia del programma europeo </w:t>
      </w:r>
      <w:proofErr w:type="spellStart"/>
      <w:r w:rsidR="00961CBC">
        <w:rPr>
          <w:rFonts w:ascii="Arial" w:hAnsi="Arial" w:cs="Arial"/>
          <w:color w:val="000000" w:themeColor="text1"/>
          <w:sz w:val="20"/>
          <w:szCs w:val="20"/>
        </w:rPr>
        <w:t>Romact</w:t>
      </w:r>
      <w:proofErr w:type="spellEnd"/>
      <w:r w:rsidR="00961CBC">
        <w:rPr>
          <w:rFonts w:ascii="Arial" w:hAnsi="Arial" w:cs="Arial"/>
          <w:color w:val="000000" w:themeColor="text1"/>
          <w:sz w:val="20"/>
          <w:szCs w:val="20"/>
        </w:rPr>
        <w:t xml:space="preserve">, Coop </w:t>
      </w:r>
      <w:proofErr w:type="spellStart"/>
      <w:r w:rsidR="00961CBC">
        <w:rPr>
          <w:rFonts w:ascii="Arial" w:hAnsi="Arial" w:cs="Arial"/>
          <w:color w:val="000000" w:themeColor="text1"/>
          <w:sz w:val="20"/>
          <w:szCs w:val="20"/>
        </w:rPr>
        <w:t>Rol</w:t>
      </w:r>
      <w:proofErr w:type="spellEnd"/>
      <w:r w:rsidR="00961CBC">
        <w:rPr>
          <w:rFonts w:ascii="Arial" w:hAnsi="Arial" w:cs="Arial"/>
          <w:color w:val="000000" w:themeColor="text1"/>
          <w:sz w:val="20"/>
          <w:szCs w:val="20"/>
        </w:rPr>
        <w:t xml:space="preserve"> Romano </w:t>
      </w:r>
      <w:proofErr w:type="spellStart"/>
      <w:r w:rsidR="00961CBC">
        <w:rPr>
          <w:rFonts w:ascii="Arial" w:hAnsi="Arial" w:cs="Arial"/>
          <w:color w:val="000000" w:themeColor="text1"/>
          <w:sz w:val="20"/>
          <w:szCs w:val="20"/>
        </w:rPr>
        <w:t>Drom</w:t>
      </w:r>
      <w:proofErr w:type="spellEnd"/>
      <w:r w:rsidR="00961CBC">
        <w:rPr>
          <w:rFonts w:ascii="Arial" w:hAnsi="Arial" w:cs="Arial"/>
          <w:color w:val="000000" w:themeColor="text1"/>
          <w:sz w:val="20"/>
          <w:szCs w:val="20"/>
        </w:rPr>
        <w:t xml:space="preserve"> , boy scout Gruppo Pavia 4,  </w:t>
      </w:r>
      <w:r>
        <w:rPr>
          <w:rFonts w:ascii="Arial" w:hAnsi="Arial" w:cs="Arial"/>
          <w:color w:val="000000" w:themeColor="text1"/>
          <w:sz w:val="20"/>
          <w:szCs w:val="20"/>
        </w:rPr>
        <w:t xml:space="preserve">la scuola di Mafalda , la Mongolfiera , che , in collaborazione con il CSV di Pavia e l'Associazione Arianna e i Bambini Felici , offrirà aspetti informativi e momenti ludici di intrattenimento  presso la sala </w:t>
      </w:r>
      <w:r w:rsidR="00E852EF">
        <w:rPr>
          <w:rFonts w:ascii="Arial" w:hAnsi="Arial" w:cs="Arial"/>
          <w:color w:val="000000" w:themeColor="text1"/>
          <w:sz w:val="20"/>
          <w:szCs w:val="20"/>
        </w:rPr>
        <w:t xml:space="preserve">San Martino in Tour  in Corso Garibaldi 69 . </w:t>
      </w:r>
    </w:p>
    <w:p w:rsidR="00E852EF" w:rsidRDefault="00E852EF" w:rsidP="00EA7A93">
      <w:pPr>
        <w:spacing w:after="0"/>
        <w:rPr>
          <w:rFonts w:ascii="Arial" w:hAnsi="Arial" w:cs="Arial"/>
          <w:color w:val="000000" w:themeColor="text1"/>
          <w:sz w:val="20"/>
          <w:szCs w:val="20"/>
        </w:rPr>
      </w:pPr>
    </w:p>
    <w:p w:rsidR="00E852EF" w:rsidRDefault="00E852EF" w:rsidP="00EA7A93">
      <w:pPr>
        <w:spacing w:after="0"/>
        <w:rPr>
          <w:rFonts w:ascii="Arial" w:hAnsi="Arial" w:cs="Arial"/>
          <w:color w:val="000000" w:themeColor="text1"/>
          <w:sz w:val="20"/>
          <w:szCs w:val="20"/>
        </w:rPr>
      </w:pPr>
      <w:r>
        <w:rPr>
          <w:rFonts w:ascii="Arial" w:hAnsi="Arial" w:cs="Arial"/>
          <w:color w:val="000000" w:themeColor="text1"/>
          <w:sz w:val="20"/>
          <w:szCs w:val="20"/>
        </w:rPr>
        <w:t>L'inizio dei festeggiamenti è previsto alle ore 17 con il saluto delle istituzioni che renderanno omaggio</w:t>
      </w:r>
      <w:r w:rsidR="00EA7A93">
        <w:rPr>
          <w:rFonts w:ascii="Arial" w:hAnsi="Arial" w:cs="Arial"/>
          <w:color w:val="000000" w:themeColor="text1"/>
          <w:sz w:val="20"/>
          <w:szCs w:val="20"/>
        </w:rPr>
        <w:t xml:space="preserve"> </w:t>
      </w:r>
      <w:r>
        <w:rPr>
          <w:rFonts w:ascii="Arial" w:hAnsi="Arial" w:cs="Arial"/>
          <w:color w:val="000000" w:themeColor="text1"/>
          <w:sz w:val="20"/>
          <w:szCs w:val="20"/>
        </w:rPr>
        <w:t>ad una ricorrenza istituita per ricordare il primo congresso mondiale del popolo rom a Londra nel 1971 in cui il nome " ROM" che tradotto significa " uomo"  fu scelto per indicare la nazione romani.</w:t>
      </w:r>
    </w:p>
    <w:p w:rsidR="00E852EF" w:rsidRDefault="00E852EF" w:rsidP="00EA7A93">
      <w:pPr>
        <w:spacing w:after="0"/>
        <w:rPr>
          <w:rFonts w:ascii="Arial" w:hAnsi="Arial" w:cs="Arial"/>
          <w:color w:val="000000" w:themeColor="text1"/>
          <w:sz w:val="20"/>
          <w:szCs w:val="20"/>
        </w:rPr>
      </w:pPr>
    </w:p>
    <w:p w:rsidR="00E852EF" w:rsidRDefault="00E852EF" w:rsidP="00EA7A93">
      <w:pPr>
        <w:spacing w:after="0"/>
        <w:rPr>
          <w:rFonts w:ascii="Arial" w:hAnsi="Arial" w:cs="Arial"/>
          <w:color w:val="000000" w:themeColor="text1"/>
          <w:sz w:val="20"/>
          <w:szCs w:val="20"/>
        </w:rPr>
      </w:pPr>
      <w:r>
        <w:rPr>
          <w:rFonts w:ascii="Arial" w:hAnsi="Arial" w:cs="Arial"/>
          <w:color w:val="000000" w:themeColor="text1"/>
          <w:sz w:val="20"/>
          <w:szCs w:val="20"/>
        </w:rPr>
        <w:t xml:space="preserve">Il progetto , spiega Giorgio </w:t>
      </w:r>
      <w:proofErr w:type="spellStart"/>
      <w:r>
        <w:rPr>
          <w:rFonts w:ascii="Arial" w:hAnsi="Arial" w:cs="Arial"/>
          <w:color w:val="000000" w:themeColor="text1"/>
          <w:sz w:val="20"/>
          <w:szCs w:val="20"/>
        </w:rPr>
        <w:t>Bezzecchi</w:t>
      </w:r>
      <w:proofErr w:type="spellEnd"/>
      <w:r>
        <w:rPr>
          <w:rFonts w:ascii="Arial" w:hAnsi="Arial" w:cs="Arial"/>
          <w:color w:val="000000" w:themeColor="text1"/>
          <w:sz w:val="20"/>
          <w:szCs w:val="20"/>
        </w:rPr>
        <w:t xml:space="preserve">  facilitatore Programma Europeo </w:t>
      </w:r>
      <w:proofErr w:type="spellStart"/>
      <w:r>
        <w:rPr>
          <w:rFonts w:ascii="Arial" w:hAnsi="Arial" w:cs="Arial"/>
          <w:color w:val="000000" w:themeColor="text1"/>
          <w:sz w:val="20"/>
          <w:szCs w:val="20"/>
        </w:rPr>
        <w:t>Romact</w:t>
      </w:r>
      <w:proofErr w:type="spellEnd"/>
      <w:r>
        <w:rPr>
          <w:rFonts w:ascii="Arial" w:hAnsi="Arial" w:cs="Arial"/>
          <w:color w:val="000000" w:themeColor="text1"/>
          <w:sz w:val="20"/>
          <w:szCs w:val="20"/>
        </w:rPr>
        <w:t>,</w:t>
      </w:r>
      <w:r w:rsidR="00EA7A93">
        <w:rPr>
          <w:rFonts w:ascii="Arial" w:hAnsi="Arial" w:cs="Arial"/>
          <w:color w:val="000000" w:themeColor="text1"/>
          <w:sz w:val="20"/>
          <w:szCs w:val="20"/>
        </w:rPr>
        <w:t xml:space="preserve"> e tra i principali organizzatori dell'iniziativa , </w:t>
      </w:r>
      <w:r>
        <w:rPr>
          <w:rFonts w:ascii="Arial" w:hAnsi="Arial" w:cs="Arial"/>
          <w:color w:val="000000" w:themeColor="text1"/>
          <w:sz w:val="20"/>
          <w:szCs w:val="20"/>
        </w:rPr>
        <w:t xml:space="preserve"> si inserisce nel </w:t>
      </w:r>
      <w:proofErr w:type="spellStart"/>
      <w:r>
        <w:rPr>
          <w:rFonts w:ascii="Arial" w:hAnsi="Arial" w:cs="Arial"/>
          <w:color w:val="000000" w:themeColor="text1"/>
          <w:sz w:val="20"/>
          <w:szCs w:val="20"/>
        </w:rPr>
        <w:t>cosidetto</w:t>
      </w:r>
      <w:proofErr w:type="spellEnd"/>
      <w:r>
        <w:rPr>
          <w:rFonts w:ascii="Arial" w:hAnsi="Arial" w:cs="Arial"/>
          <w:color w:val="000000" w:themeColor="text1"/>
          <w:sz w:val="20"/>
          <w:szCs w:val="20"/>
        </w:rPr>
        <w:t xml:space="preserve"> PAL ossia nel piano di integrazione ed inclusione in corso nella nostra città e in 5 altre d'Italia con l'obiettivo di rendere sempre meno distanti culture che convivono sul territorio attraverso un percorso di RECIPROCITA' che porti le nuove generazioni ad avvicinarsi culturalmente in un'ottica di crescita sociale ed istituzionale .</w:t>
      </w:r>
    </w:p>
    <w:p w:rsidR="00E852EF" w:rsidRDefault="00E852EF" w:rsidP="00EA7A93">
      <w:pPr>
        <w:spacing w:after="0"/>
        <w:rPr>
          <w:rFonts w:ascii="Arial" w:hAnsi="Arial" w:cs="Arial"/>
          <w:color w:val="000000" w:themeColor="text1"/>
          <w:sz w:val="20"/>
          <w:szCs w:val="20"/>
        </w:rPr>
      </w:pPr>
    </w:p>
    <w:p w:rsidR="00E852EF" w:rsidRDefault="00E852EF" w:rsidP="00EA7A93">
      <w:pPr>
        <w:spacing w:after="0"/>
        <w:rPr>
          <w:rFonts w:ascii="Arial" w:hAnsi="Arial" w:cs="Arial"/>
          <w:color w:val="000000" w:themeColor="text1"/>
          <w:sz w:val="20"/>
          <w:szCs w:val="20"/>
        </w:rPr>
      </w:pPr>
      <w:r w:rsidRPr="00EA7A93">
        <w:rPr>
          <w:rFonts w:ascii="Arial" w:hAnsi="Arial" w:cs="Arial"/>
          <w:b/>
          <w:color w:val="000000" w:themeColor="text1"/>
          <w:sz w:val="20"/>
          <w:szCs w:val="20"/>
        </w:rPr>
        <w:t>All'evento , in programma dalle 17 alle 21 di sabato 8 aprile 2017</w:t>
      </w:r>
      <w:r>
        <w:rPr>
          <w:rFonts w:ascii="Arial" w:hAnsi="Arial" w:cs="Arial"/>
          <w:color w:val="000000" w:themeColor="text1"/>
          <w:sz w:val="20"/>
          <w:szCs w:val="20"/>
        </w:rPr>
        <w:t xml:space="preserve"> , parteciperanno esponenti delle comunità SINTE del territorio , portavoce della Comunità Europea sul delicato tema e il sociologo ALIETTI ALFREDO  dell'Università di Ferrara che inviterà ad una riflessione sulla " lotta ai matrimoni precoci".</w:t>
      </w:r>
    </w:p>
    <w:p w:rsidR="00E852EF" w:rsidRDefault="00E852EF" w:rsidP="00EA7A93">
      <w:pPr>
        <w:spacing w:after="0"/>
        <w:rPr>
          <w:rFonts w:ascii="Arial" w:hAnsi="Arial" w:cs="Arial"/>
          <w:color w:val="000000" w:themeColor="text1"/>
          <w:sz w:val="20"/>
          <w:szCs w:val="20"/>
        </w:rPr>
      </w:pPr>
    </w:p>
    <w:p w:rsidR="00E852EF" w:rsidRDefault="00E852EF" w:rsidP="00EA7A93">
      <w:pPr>
        <w:spacing w:after="0"/>
        <w:rPr>
          <w:rFonts w:ascii="Arial" w:hAnsi="Arial" w:cs="Arial"/>
          <w:color w:val="000000" w:themeColor="text1"/>
          <w:sz w:val="20"/>
          <w:szCs w:val="20"/>
        </w:rPr>
      </w:pPr>
      <w:r>
        <w:rPr>
          <w:rFonts w:ascii="Arial" w:hAnsi="Arial" w:cs="Arial"/>
          <w:color w:val="000000" w:themeColor="text1"/>
          <w:sz w:val="20"/>
          <w:szCs w:val="20"/>
        </w:rPr>
        <w:t xml:space="preserve">Saggi di danza con protagonisti giovani allievi di varie scuole e tipicità della comunità </w:t>
      </w:r>
      <w:proofErr w:type="spellStart"/>
      <w:r>
        <w:rPr>
          <w:rFonts w:ascii="Arial" w:hAnsi="Arial" w:cs="Arial"/>
          <w:color w:val="000000" w:themeColor="text1"/>
          <w:sz w:val="20"/>
          <w:szCs w:val="20"/>
        </w:rPr>
        <w:t>sinta</w:t>
      </w:r>
      <w:proofErr w:type="spellEnd"/>
      <w:r>
        <w:rPr>
          <w:rFonts w:ascii="Arial" w:hAnsi="Arial" w:cs="Arial"/>
          <w:color w:val="000000" w:themeColor="text1"/>
          <w:sz w:val="20"/>
          <w:szCs w:val="20"/>
        </w:rPr>
        <w:t xml:space="preserve">   allieteranno la serata animata dall'interessante mostra fo</w:t>
      </w:r>
      <w:r w:rsidR="00EA7A93">
        <w:rPr>
          <w:rFonts w:ascii="Arial" w:hAnsi="Arial" w:cs="Arial"/>
          <w:color w:val="000000" w:themeColor="text1"/>
          <w:sz w:val="20"/>
          <w:szCs w:val="20"/>
        </w:rPr>
        <w:t>tografica  del fotografo sociale LUDOVICO SIMONE   che darà forma e colore a momenti di vita  con una panoramica di immagini dal titolo " la nostra vita migliore ...è la libertà"</w:t>
      </w:r>
    </w:p>
    <w:p w:rsidR="00EA7A93" w:rsidRDefault="00EA7A93" w:rsidP="00EA7A93">
      <w:pPr>
        <w:spacing w:after="0"/>
        <w:rPr>
          <w:rFonts w:ascii="Arial" w:hAnsi="Arial" w:cs="Arial"/>
          <w:color w:val="000000" w:themeColor="text1"/>
          <w:sz w:val="20"/>
          <w:szCs w:val="20"/>
        </w:rPr>
      </w:pPr>
    </w:p>
    <w:p w:rsidR="00EA7A93" w:rsidRDefault="00EA7A93" w:rsidP="00EA7A93">
      <w:pPr>
        <w:spacing w:after="0"/>
        <w:rPr>
          <w:rFonts w:ascii="Arial" w:hAnsi="Arial" w:cs="Arial"/>
          <w:color w:val="000000" w:themeColor="text1"/>
          <w:sz w:val="20"/>
          <w:szCs w:val="20"/>
        </w:rPr>
      </w:pPr>
      <w:r>
        <w:rPr>
          <w:rFonts w:ascii="Arial" w:hAnsi="Arial" w:cs="Arial"/>
          <w:color w:val="000000" w:themeColor="text1"/>
          <w:sz w:val="20"/>
          <w:szCs w:val="20"/>
        </w:rPr>
        <w:t xml:space="preserve">L'EVENTO GRATUITO, CON HAPPY HOUR E PIATTI TIPICI ,  E ' RIVOLTO ALL'INTERA CITTADINANZA. </w:t>
      </w:r>
    </w:p>
    <w:p w:rsidR="00EA7A93" w:rsidRDefault="00EA7A93" w:rsidP="00D272BB">
      <w:pPr>
        <w:spacing w:after="0"/>
        <w:jc w:val="both"/>
        <w:rPr>
          <w:rFonts w:ascii="Arial" w:hAnsi="Arial" w:cs="Arial"/>
          <w:color w:val="000000" w:themeColor="text1"/>
          <w:sz w:val="20"/>
          <w:szCs w:val="20"/>
        </w:rPr>
      </w:pPr>
    </w:p>
    <w:p w:rsidR="00EA7A93" w:rsidRDefault="00EA7A93" w:rsidP="00D272BB">
      <w:pPr>
        <w:spacing w:after="0"/>
        <w:jc w:val="both"/>
        <w:rPr>
          <w:rFonts w:ascii="Arial" w:hAnsi="Arial" w:cs="Arial"/>
          <w:color w:val="000000" w:themeColor="text1"/>
          <w:sz w:val="20"/>
          <w:szCs w:val="20"/>
        </w:rPr>
      </w:pPr>
    </w:p>
    <w:p w:rsidR="00EA7A93" w:rsidRDefault="00EA7A93" w:rsidP="00D272BB">
      <w:pPr>
        <w:spacing w:after="0"/>
        <w:jc w:val="both"/>
        <w:rPr>
          <w:rFonts w:ascii="Arial" w:hAnsi="Arial" w:cs="Arial"/>
          <w:color w:val="000000" w:themeColor="text1"/>
          <w:sz w:val="20"/>
          <w:szCs w:val="20"/>
        </w:rPr>
      </w:pPr>
    </w:p>
    <w:p w:rsidR="006D741A" w:rsidRDefault="006D741A" w:rsidP="00D272BB">
      <w:pPr>
        <w:spacing w:after="0"/>
        <w:jc w:val="both"/>
        <w:rPr>
          <w:rFonts w:ascii="Arial" w:hAnsi="Arial" w:cs="Arial"/>
          <w:color w:val="000000" w:themeColor="text1"/>
          <w:sz w:val="20"/>
          <w:szCs w:val="20"/>
        </w:rPr>
      </w:pPr>
    </w:p>
    <w:p w:rsidR="006D741A" w:rsidRDefault="006D741A" w:rsidP="00D272BB">
      <w:pPr>
        <w:spacing w:after="0"/>
        <w:jc w:val="both"/>
        <w:rPr>
          <w:rFonts w:ascii="Arial" w:hAnsi="Arial" w:cs="Arial"/>
          <w:color w:val="000000" w:themeColor="text1"/>
          <w:sz w:val="20"/>
          <w:szCs w:val="20"/>
        </w:rPr>
      </w:pPr>
    </w:p>
    <w:p w:rsidR="00D272BB" w:rsidRPr="004E0A93" w:rsidRDefault="00D272BB" w:rsidP="00D272BB">
      <w:pPr>
        <w:spacing w:after="0"/>
        <w:jc w:val="both"/>
        <w:rPr>
          <w:rFonts w:ascii="Arial" w:hAnsi="Arial" w:cs="Arial"/>
          <w:b/>
          <w:color w:val="538135" w:themeColor="accent6" w:themeShade="BF"/>
          <w:sz w:val="20"/>
          <w:szCs w:val="20"/>
        </w:rPr>
      </w:pPr>
      <w:r w:rsidRPr="004E0A93">
        <w:rPr>
          <w:rFonts w:ascii="Arial" w:hAnsi="Arial" w:cs="Arial"/>
          <w:b/>
          <w:color w:val="538135" w:themeColor="accent6" w:themeShade="BF"/>
          <w:sz w:val="20"/>
          <w:szCs w:val="20"/>
        </w:rPr>
        <w:t xml:space="preserve">Ufficio Stampa </w:t>
      </w:r>
    </w:p>
    <w:p w:rsidR="00D272BB" w:rsidRDefault="00D272BB" w:rsidP="00D272BB">
      <w:pPr>
        <w:spacing w:after="0"/>
        <w:jc w:val="both"/>
        <w:rPr>
          <w:rFonts w:ascii="Arial" w:hAnsi="Arial" w:cs="Arial"/>
          <w:b/>
          <w:color w:val="538135" w:themeColor="accent6" w:themeShade="BF"/>
          <w:sz w:val="20"/>
          <w:szCs w:val="20"/>
        </w:rPr>
      </w:pPr>
      <w:r w:rsidRPr="004E0A93">
        <w:rPr>
          <w:rFonts w:ascii="Arial" w:hAnsi="Arial" w:cs="Arial"/>
          <w:b/>
          <w:color w:val="538135" w:themeColor="accent6" w:themeShade="BF"/>
          <w:sz w:val="20"/>
          <w:szCs w:val="20"/>
        </w:rPr>
        <w:t>Arianna e i Bambini Felici</w:t>
      </w:r>
    </w:p>
    <w:p w:rsidR="00F54FDC" w:rsidRDefault="00F54FDC" w:rsidP="00D272BB">
      <w:pPr>
        <w:spacing w:after="0"/>
        <w:jc w:val="both"/>
        <w:rPr>
          <w:rFonts w:ascii="Arial" w:hAnsi="Arial" w:cs="Arial"/>
          <w:b/>
          <w:color w:val="538135" w:themeColor="accent6" w:themeShade="BF"/>
          <w:sz w:val="20"/>
          <w:szCs w:val="20"/>
        </w:rPr>
      </w:pPr>
    </w:p>
    <w:p w:rsidR="00F54FDC" w:rsidRDefault="00CE1CB2" w:rsidP="00D272BB">
      <w:pPr>
        <w:spacing w:after="0"/>
        <w:jc w:val="both"/>
        <w:rPr>
          <w:rFonts w:ascii="Arial" w:hAnsi="Arial" w:cs="Arial"/>
          <w:b/>
          <w:color w:val="538135" w:themeColor="accent6" w:themeShade="BF"/>
          <w:sz w:val="20"/>
          <w:szCs w:val="20"/>
        </w:rPr>
      </w:pPr>
      <w:r>
        <w:rPr>
          <w:rFonts w:ascii="Arial" w:hAnsi="Arial" w:cs="Arial"/>
          <w:b/>
          <w:color w:val="538135" w:themeColor="accent6" w:themeShade="BF"/>
          <w:sz w:val="20"/>
          <w:szCs w:val="20"/>
        </w:rPr>
        <w:t>www.ariannae.it</w:t>
      </w:r>
    </w:p>
    <w:p w:rsidR="00CE1CB2" w:rsidRDefault="006D741A" w:rsidP="00D272BB">
      <w:pPr>
        <w:spacing w:after="0"/>
        <w:jc w:val="both"/>
        <w:rPr>
          <w:rFonts w:ascii="Arial" w:hAnsi="Arial" w:cs="Arial"/>
          <w:b/>
          <w:color w:val="538135" w:themeColor="accent6" w:themeShade="BF"/>
          <w:sz w:val="20"/>
          <w:szCs w:val="20"/>
        </w:rPr>
      </w:pPr>
      <w:r>
        <w:rPr>
          <w:rFonts w:ascii="Arial" w:hAnsi="Arial" w:cs="Arial"/>
          <w:b/>
          <w:color w:val="538135" w:themeColor="accent6" w:themeShade="BF"/>
          <w:sz w:val="20"/>
          <w:szCs w:val="20"/>
        </w:rPr>
        <w:t>mobile : 331.9494007</w:t>
      </w:r>
    </w:p>
    <w:p w:rsidR="00CE1CB2" w:rsidRPr="004E0A93" w:rsidRDefault="00CE1CB2" w:rsidP="00D272BB">
      <w:pPr>
        <w:spacing w:after="0"/>
        <w:jc w:val="both"/>
        <w:rPr>
          <w:rFonts w:ascii="Arial" w:hAnsi="Arial" w:cs="Arial"/>
          <w:b/>
          <w:color w:val="538135" w:themeColor="accent6" w:themeShade="BF"/>
          <w:sz w:val="20"/>
          <w:szCs w:val="20"/>
        </w:rPr>
      </w:pPr>
      <w:r>
        <w:rPr>
          <w:rFonts w:ascii="Arial" w:hAnsi="Arial" w:cs="Arial"/>
          <w:b/>
          <w:color w:val="538135" w:themeColor="accent6" w:themeShade="BF"/>
          <w:sz w:val="20"/>
          <w:szCs w:val="20"/>
        </w:rPr>
        <w:t>comunicazione@ariannae.it</w:t>
      </w:r>
    </w:p>
    <w:p w:rsidR="00AA7D70" w:rsidRDefault="00AA7D70"/>
    <w:p w:rsidR="00090097" w:rsidRDefault="00090097"/>
    <w:p w:rsidR="00090097" w:rsidRDefault="00090097"/>
    <w:sectPr w:rsidR="00090097" w:rsidSect="00170FF0">
      <w:headerReference w:type="even" r:id="rId7"/>
      <w:headerReference w:type="default" r:id="rId8"/>
      <w:footerReference w:type="even" r:id="rId9"/>
      <w:footerReference w:type="default" r:id="rId10"/>
      <w:headerReference w:type="first" r:id="rId11"/>
      <w:footerReference w:type="first" r:id="rId12"/>
      <w:pgSz w:w="11906" w:h="16838" w:code="9"/>
      <w:pgMar w:top="2126" w:right="1134" w:bottom="1134" w:left="1134" w:header="709" w:footer="4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C1A" w:rsidRDefault="00B87C1A" w:rsidP="00F50A68">
      <w:pPr>
        <w:spacing w:after="0" w:line="240" w:lineRule="auto"/>
      </w:pPr>
      <w:r>
        <w:separator/>
      </w:r>
    </w:p>
  </w:endnote>
  <w:endnote w:type="continuationSeparator" w:id="0">
    <w:p w:rsidR="00B87C1A" w:rsidRDefault="00B87C1A" w:rsidP="00F50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89" w:rsidRDefault="005078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18"/>
      </w:rPr>
      <w:alias w:val="Company"/>
      <w:tag w:val=""/>
      <w:id w:val="-363438277"/>
      <w:dataBinding w:prefixMappings="xmlns:ns0='http://schemas.openxmlformats.org/officeDocument/2006/extended-properties' " w:xpath="/ns0:Properties[1]/ns0:Company[1]" w:storeItemID="{6668398D-A668-4E3E-A5EB-62B293D839F1}"/>
      <w:text/>
    </w:sdtPr>
    <w:sdtContent>
      <w:p w:rsidR="00F50A68" w:rsidRPr="00ED1D99" w:rsidRDefault="00F50A68" w:rsidP="00F50A68">
        <w:pPr>
          <w:pStyle w:val="Pidipagina"/>
          <w:jc w:val="center"/>
          <w:rPr>
            <w:rFonts w:ascii="Century Gothic" w:hAnsi="Century Gothic"/>
            <w:sz w:val="18"/>
          </w:rPr>
        </w:pPr>
        <w:r w:rsidRPr="00ED1D99">
          <w:rPr>
            <w:rFonts w:ascii="Century Gothic" w:hAnsi="Century Gothic"/>
            <w:sz w:val="18"/>
          </w:rPr>
          <w:t>Associazione Promozione Sociale – Arianna e i bambini felici</w:t>
        </w:r>
      </w:p>
    </w:sdtContent>
  </w:sdt>
  <w:p w:rsidR="00F50A68" w:rsidRDefault="00F50A68" w:rsidP="00F50A68">
    <w:pPr>
      <w:pStyle w:val="Pidipagina"/>
      <w:jc w:val="center"/>
      <w:rPr>
        <w:rFonts w:ascii="Century Gothic" w:hAnsi="Century Gothic"/>
        <w:sz w:val="18"/>
      </w:rPr>
    </w:pPr>
    <w:r w:rsidRPr="00ED1D99">
      <w:rPr>
        <w:rFonts w:ascii="Century Gothic" w:hAnsi="Century Gothic"/>
        <w:sz w:val="18"/>
      </w:rPr>
      <w:t xml:space="preserve">Sede legale: </w:t>
    </w:r>
    <w:r w:rsidR="00ED1D99" w:rsidRPr="00ED1D99">
      <w:rPr>
        <w:rFonts w:ascii="Century Gothic" w:hAnsi="Century Gothic"/>
        <w:sz w:val="18"/>
      </w:rPr>
      <w:t xml:space="preserve">Via </w:t>
    </w:r>
    <w:proofErr w:type="spellStart"/>
    <w:r w:rsidR="00ED1D99" w:rsidRPr="00ED1D99">
      <w:rPr>
        <w:rFonts w:ascii="Century Gothic" w:hAnsi="Century Gothic"/>
        <w:sz w:val="18"/>
      </w:rPr>
      <w:t>Predamasco</w:t>
    </w:r>
    <w:proofErr w:type="spellEnd"/>
    <w:r w:rsidR="00ED1D99" w:rsidRPr="00ED1D99">
      <w:rPr>
        <w:rFonts w:ascii="Century Gothic" w:hAnsi="Century Gothic"/>
        <w:sz w:val="18"/>
      </w:rPr>
      <w:t xml:space="preserve"> 2 – 27020 </w:t>
    </w:r>
    <w:proofErr w:type="spellStart"/>
    <w:r w:rsidR="00ED1D99" w:rsidRPr="00ED1D99">
      <w:rPr>
        <w:rFonts w:ascii="Century Gothic" w:hAnsi="Century Gothic"/>
        <w:sz w:val="18"/>
      </w:rPr>
      <w:t>Travacò</w:t>
    </w:r>
    <w:proofErr w:type="spellEnd"/>
    <w:r w:rsidR="00ED1D99" w:rsidRPr="00ED1D99">
      <w:rPr>
        <w:rFonts w:ascii="Century Gothic" w:hAnsi="Century Gothic"/>
        <w:sz w:val="18"/>
      </w:rPr>
      <w:t xml:space="preserve"> </w:t>
    </w:r>
    <w:proofErr w:type="spellStart"/>
    <w:r w:rsidR="00ED1D99" w:rsidRPr="00ED1D99">
      <w:rPr>
        <w:rFonts w:ascii="Century Gothic" w:hAnsi="Century Gothic"/>
        <w:sz w:val="18"/>
      </w:rPr>
      <w:t>Siccomario</w:t>
    </w:r>
    <w:proofErr w:type="spellEnd"/>
    <w:r w:rsidR="00ED1D99" w:rsidRPr="00ED1D99">
      <w:rPr>
        <w:rFonts w:ascii="Century Gothic" w:hAnsi="Century Gothic"/>
        <w:sz w:val="18"/>
      </w:rPr>
      <w:t xml:space="preserve"> (PV)</w:t>
    </w:r>
  </w:p>
  <w:p w:rsidR="00ED1D99" w:rsidRPr="00507889" w:rsidRDefault="00507889" w:rsidP="00F50A68">
    <w:pPr>
      <w:pStyle w:val="Pidipagina"/>
      <w:jc w:val="center"/>
      <w:rPr>
        <w:rFonts w:ascii="Century Gothic" w:hAnsi="Century Gothic"/>
        <w:sz w:val="18"/>
        <w:lang w:val="en-US"/>
      </w:rPr>
    </w:pPr>
    <w:r w:rsidRPr="00507889">
      <w:rPr>
        <w:rFonts w:ascii="Century Gothic" w:hAnsi="Century Gothic"/>
        <w:sz w:val="18"/>
        <w:lang w:val="en-US"/>
      </w:rPr>
      <w:t xml:space="preserve">Tel. 391.7209302 – </w:t>
    </w:r>
    <w:hyperlink r:id="rId1" w:history="1">
      <w:r w:rsidRPr="00507889">
        <w:rPr>
          <w:rStyle w:val="Collegamentoipertestuale"/>
          <w:rFonts w:ascii="Century Gothic" w:hAnsi="Century Gothic"/>
          <w:sz w:val="18"/>
          <w:lang w:val="en-US"/>
        </w:rPr>
        <w:t>info@ariannae.it</w:t>
      </w:r>
    </w:hyperlink>
    <w:r w:rsidRPr="00507889">
      <w:rPr>
        <w:rFonts w:ascii="Century Gothic" w:hAnsi="Century Gothic"/>
        <w:sz w:val="18"/>
        <w:lang w:val="en-US"/>
      </w:rPr>
      <w:t xml:space="preserve"> – c.f. </w:t>
    </w:r>
    <w:bookmarkStart w:id="0" w:name="_GoBack"/>
    <w:bookmarkEnd w:id="0"/>
    <w:r w:rsidR="00ED1D99" w:rsidRPr="00507889">
      <w:rPr>
        <w:rFonts w:ascii="Century Gothic" w:hAnsi="Century Gothic"/>
        <w:sz w:val="18"/>
        <w:lang w:val="en-US"/>
      </w:rPr>
      <w:t>96074900182</w:t>
    </w:r>
    <w:r w:rsidRPr="00507889">
      <w:rPr>
        <w:rFonts w:ascii="Century Gothic" w:hAnsi="Century Gothic"/>
        <w:sz w:val="18"/>
        <w:lang w:val="en-U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89" w:rsidRDefault="005078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C1A" w:rsidRDefault="00B87C1A" w:rsidP="00F50A68">
      <w:pPr>
        <w:spacing w:after="0" w:line="240" w:lineRule="auto"/>
      </w:pPr>
      <w:r>
        <w:separator/>
      </w:r>
    </w:p>
  </w:footnote>
  <w:footnote w:type="continuationSeparator" w:id="0">
    <w:p w:rsidR="00B87C1A" w:rsidRDefault="00B87C1A" w:rsidP="00F50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89" w:rsidRDefault="005078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68" w:rsidRPr="00ED1D99" w:rsidRDefault="0068649F" w:rsidP="00ED1D99">
    <w:pPr>
      <w:pStyle w:val="Intestazione"/>
      <w:tabs>
        <w:tab w:val="clear" w:pos="4819"/>
        <w:tab w:val="center" w:pos="9638"/>
      </w:tabs>
      <w:rPr>
        <w:rFonts w:ascii="Century Gothic" w:hAnsi="Century Gothic"/>
        <w:b/>
        <w:sz w:val="28"/>
      </w:rPr>
    </w:pPr>
    <w:r w:rsidRPr="0068649F">
      <w:rPr>
        <w:b/>
        <w:noProof/>
        <w:color w:val="92D050"/>
        <w:sz w:val="28"/>
        <w:lang w:eastAsia="it-IT"/>
      </w:rPr>
      <w:pict>
        <v:line id="Straight Connector 2" o:spid="_x0000_s4097" style="position:absolute;z-index:251659264;visibility:visible" from="-1.15pt,16.85pt" to="476.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" strokecolor="#92d050" strokeweight="1.5pt">
          <v:stroke joinstyle="miter"/>
        </v:line>
      </w:pict>
    </w:r>
    <w:r w:rsidR="001A6638" w:rsidRPr="00ED1D99">
      <w:rPr>
        <w:b/>
        <w:noProof/>
        <w:color w:val="92D050"/>
        <w:sz w:val="28"/>
        <w:lang w:eastAsia="it-IT"/>
      </w:rPr>
      <w:drawing>
        <wp:anchor distT="0" distB="0" distL="114300" distR="114300" simplePos="0" relativeHeight="251660288" behindDoc="0" locked="0" layoutInCell="1" allowOverlap="1">
          <wp:simplePos x="0" y="0"/>
          <wp:positionH relativeFrom="margin">
            <wp:posOffset>4247969</wp:posOffset>
          </wp:positionH>
          <wp:positionV relativeFrom="paragraph">
            <wp:posOffset>-161925</wp:posOffset>
          </wp:positionV>
          <wp:extent cx="1540800" cy="601200"/>
          <wp:effectExtent l="0" t="0" r="2540" b="889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IANNA E I BAMBINI FELICI.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40800" cy="601200"/>
                  </a:xfrm>
                  <a:prstGeom prst="rect">
                    <a:avLst/>
                  </a:prstGeom>
                </pic:spPr>
              </pic:pic>
            </a:graphicData>
          </a:graphic>
        </wp:anchor>
      </w:drawing>
    </w:r>
    <w:r w:rsidR="00ED1D99" w:rsidRPr="00ED1D99">
      <w:rPr>
        <w:rFonts w:ascii="Century Gothic" w:hAnsi="Century Gothic"/>
        <w:b/>
        <w:color w:val="92D050"/>
        <w:sz w:val="28"/>
      </w:rPr>
      <w:t>Arianna e i bambini felici</w:t>
    </w:r>
  </w:p>
  <w:p w:rsidR="00ED1D99" w:rsidRDefault="00ED1D99" w:rsidP="00ED1D99">
    <w:pPr>
      <w:pStyle w:val="Intestazione"/>
      <w:tabs>
        <w:tab w:val="clear" w:pos="4819"/>
        <w:tab w:val="center" w:pos="9638"/>
      </w:tabs>
      <w:rPr>
        <w:rFonts w:ascii="Century Gothic" w:hAnsi="Century Gothic"/>
      </w:rPr>
    </w:pPr>
    <w:r>
      <w:rPr>
        <w:rFonts w:ascii="Century Gothic" w:hAnsi="Century Gothic"/>
      </w:rPr>
      <w:t xml:space="preserve">Via </w:t>
    </w:r>
    <w:proofErr w:type="spellStart"/>
    <w:r>
      <w:rPr>
        <w:rFonts w:ascii="Century Gothic" w:hAnsi="Century Gothic"/>
      </w:rPr>
      <w:t>Predamasco</w:t>
    </w:r>
    <w:proofErr w:type="spellEnd"/>
    <w:r>
      <w:rPr>
        <w:rFonts w:ascii="Century Gothic" w:hAnsi="Century Gothic"/>
      </w:rPr>
      <w:t xml:space="preserve"> 2 – 27020 </w:t>
    </w:r>
    <w:proofErr w:type="spellStart"/>
    <w:r>
      <w:rPr>
        <w:rFonts w:ascii="Century Gothic" w:hAnsi="Century Gothic"/>
      </w:rPr>
      <w:t>Travacò</w:t>
    </w:r>
    <w:proofErr w:type="spellEnd"/>
    <w:r>
      <w:rPr>
        <w:rFonts w:ascii="Century Gothic" w:hAnsi="Century Gothic"/>
      </w:rPr>
      <w:t xml:space="preserve"> </w:t>
    </w:r>
    <w:proofErr w:type="spellStart"/>
    <w:r>
      <w:rPr>
        <w:rFonts w:ascii="Century Gothic" w:hAnsi="Century Gothic"/>
      </w:rPr>
      <w:t>Siccomario</w:t>
    </w:r>
    <w:proofErr w:type="spellEnd"/>
    <w:r>
      <w:rPr>
        <w:rFonts w:ascii="Century Gothic" w:hAnsi="Century Gothic"/>
      </w:rPr>
      <w:t xml:space="preserve"> (PV)</w:t>
    </w:r>
  </w:p>
  <w:p w:rsidR="00ED1D99" w:rsidRPr="00ED1D99" w:rsidRDefault="00DE1744" w:rsidP="00ED1D99">
    <w:pPr>
      <w:pStyle w:val="Intestazione"/>
      <w:tabs>
        <w:tab w:val="clear" w:pos="4819"/>
        <w:tab w:val="center" w:pos="9638"/>
      </w:tabs>
      <w:rPr>
        <w:rFonts w:ascii="Century Gothic" w:hAnsi="Century Gothic"/>
      </w:rPr>
    </w:pPr>
    <w:r>
      <w:rPr>
        <w:rFonts w:ascii="Century Gothic" w:hAnsi="Century Gothic"/>
      </w:rPr>
      <w:t>www.</w:t>
    </w:r>
    <w:r w:rsidR="00ED1D99">
      <w:rPr>
        <w:rFonts w:ascii="Century Gothic" w:hAnsi="Century Gothic"/>
      </w:rPr>
      <w:t>arianna</w:t>
    </w:r>
    <w:r w:rsidR="00090097">
      <w:rPr>
        <w:rFonts w:ascii="Century Gothic" w:hAnsi="Century Gothic"/>
      </w:rPr>
      <w:t>e</w:t>
    </w:r>
    <w:r w:rsidR="00ED1D99">
      <w:rPr>
        <w:rFonts w:ascii="Century Gothic" w:hAnsi="Century Gothic"/>
      </w:rPr>
      <w:t>.it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89" w:rsidRDefault="005078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0"/>
  <w:proofState w:spelling="clean"/>
  <w:attachedTemplate r:id="rId1"/>
  <w:defaultTabStop w:val="708"/>
  <w:hyphenationZone w:val="283"/>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A84394"/>
    <w:rsid w:val="00090097"/>
    <w:rsid w:val="00152CE0"/>
    <w:rsid w:val="00170FF0"/>
    <w:rsid w:val="00192267"/>
    <w:rsid w:val="001A6638"/>
    <w:rsid w:val="001A7D42"/>
    <w:rsid w:val="001E56FF"/>
    <w:rsid w:val="001E647F"/>
    <w:rsid w:val="002A087E"/>
    <w:rsid w:val="00365132"/>
    <w:rsid w:val="003D73B6"/>
    <w:rsid w:val="003E5F2A"/>
    <w:rsid w:val="004137E6"/>
    <w:rsid w:val="00415362"/>
    <w:rsid w:val="00442986"/>
    <w:rsid w:val="00466F46"/>
    <w:rsid w:val="004D11B3"/>
    <w:rsid w:val="004D1801"/>
    <w:rsid w:val="004E0A93"/>
    <w:rsid w:val="00507889"/>
    <w:rsid w:val="00531CE3"/>
    <w:rsid w:val="005C6065"/>
    <w:rsid w:val="0068649F"/>
    <w:rsid w:val="006D741A"/>
    <w:rsid w:val="007A639B"/>
    <w:rsid w:val="007B5B09"/>
    <w:rsid w:val="0087435F"/>
    <w:rsid w:val="008947DC"/>
    <w:rsid w:val="00905B58"/>
    <w:rsid w:val="00946197"/>
    <w:rsid w:val="00961CBC"/>
    <w:rsid w:val="00995CE7"/>
    <w:rsid w:val="009F22F6"/>
    <w:rsid w:val="00A626B6"/>
    <w:rsid w:val="00A84394"/>
    <w:rsid w:val="00AA7D70"/>
    <w:rsid w:val="00AB7640"/>
    <w:rsid w:val="00B57154"/>
    <w:rsid w:val="00B87C1A"/>
    <w:rsid w:val="00C14308"/>
    <w:rsid w:val="00C2357D"/>
    <w:rsid w:val="00CE1CB2"/>
    <w:rsid w:val="00CF0D37"/>
    <w:rsid w:val="00CF58AB"/>
    <w:rsid w:val="00D24178"/>
    <w:rsid w:val="00D272BB"/>
    <w:rsid w:val="00D67B0E"/>
    <w:rsid w:val="00D805DC"/>
    <w:rsid w:val="00D84DA7"/>
    <w:rsid w:val="00DE1744"/>
    <w:rsid w:val="00E53E60"/>
    <w:rsid w:val="00E852EF"/>
    <w:rsid w:val="00EA7A93"/>
    <w:rsid w:val="00ED1D99"/>
    <w:rsid w:val="00F50A68"/>
    <w:rsid w:val="00F54FDC"/>
    <w:rsid w:val="00FD3A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2C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0A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A68"/>
  </w:style>
  <w:style w:type="paragraph" w:styleId="Pidipagina">
    <w:name w:val="footer"/>
    <w:basedOn w:val="Normale"/>
    <w:link w:val="PidipaginaCarattere"/>
    <w:uiPriority w:val="99"/>
    <w:unhideWhenUsed/>
    <w:rsid w:val="00F50A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A68"/>
  </w:style>
  <w:style w:type="character" w:styleId="Testosegnaposto">
    <w:name w:val="Placeholder Text"/>
    <w:basedOn w:val="Carpredefinitoparagrafo"/>
    <w:uiPriority w:val="99"/>
    <w:semiHidden/>
    <w:rsid w:val="00F50A68"/>
    <w:rPr>
      <w:color w:val="808080"/>
    </w:rPr>
  </w:style>
  <w:style w:type="paragraph" w:styleId="Testofumetto">
    <w:name w:val="Balloon Text"/>
    <w:basedOn w:val="Normale"/>
    <w:link w:val="TestofumettoCarattere"/>
    <w:uiPriority w:val="99"/>
    <w:semiHidden/>
    <w:unhideWhenUsed/>
    <w:rsid w:val="00170F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0FF0"/>
    <w:rPr>
      <w:rFonts w:ascii="Segoe UI" w:hAnsi="Segoe UI" w:cs="Segoe UI"/>
      <w:sz w:val="18"/>
      <w:szCs w:val="18"/>
    </w:rPr>
  </w:style>
  <w:style w:type="character" w:styleId="Collegamentoipertestuale">
    <w:name w:val="Hyperlink"/>
    <w:basedOn w:val="Carpredefinitoparagrafo"/>
    <w:uiPriority w:val="99"/>
    <w:unhideWhenUsed/>
    <w:rsid w:val="0050788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719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arianna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o%20Bianchi\AppData\Local\Microsoft\Windows\INetCache\IE\OYP8FNR2\Carta%20intestata%20Arianna%20corret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101E-F741-4B08-A244-EC4FEF5E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Arianna corretta</Template>
  <TotalTime>11</TotalTime>
  <Pages>1</Pages>
  <Words>363</Words>
  <Characters>2074</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Associazione Promozione Sociale – Arianna e i bambini felici</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Sambruna</dc:creator>
  <cp:lastModifiedBy>Cristina Sambruna</cp:lastModifiedBy>
  <cp:revision>3</cp:revision>
  <cp:lastPrinted>2016-03-30T21:23:00Z</cp:lastPrinted>
  <dcterms:created xsi:type="dcterms:W3CDTF">2017-04-04T05:30:00Z</dcterms:created>
  <dcterms:modified xsi:type="dcterms:W3CDTF">2017-04-05T04:55:00Z</dcterms:modified>
</cp:coreProperties>
</file>